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14" w:rsidRDefault="00B43B14" w:rsidP="00B43B14">
      <w:pPr>
        <w:pStyle w:val="a4"/>
        <w:ind w:firstLine="708"/>
        <w:jc w:val="both"/>
        <w:rPr>
          <w:sz w:val="24"/>
          <w:szCs w:val="24"/>
        </w:rPr>
      </w:pPr>
    </w:p>
    <w:p w:rsidR="00B43B14" w:rsidRDefault="00B43B14" w:rsidP="00B43B1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B14" w:rsidRDefault="00B43B14" w:rsidP="00B43B14">
      <w:pPr>
        <w:pStyle w:val="a5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4D0" w:rsidRDefault="008F14D0" w:rsidP="00B43B14">
      <w:pPr>
        <w:pStyle w:val="a5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B14" w:rsidRDefault="00B43B14" w:rsidP="00B43B14">
      <w:pPr>
        <w:pStyle w:val="a5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B43B14" w:rsidRPr="005A162D" w:rsidRDefault="00B43B14" w:rsidP="005A162D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</w:t>
      </w:r>
      <w:r>
        <w:rPr>
          <w:rFonts w:ascii="Times New Roman" w:hAnsi="Times New Roman" w:cs="Times New Roman"/>
          <w:b/>
          <w:sz w:val="32"/>
          <w:szCs w:val="32"/>
        </w:rPr>
        <w:t xml:space="preserve"> городского округа «поселок Палана»</w:t>
      </w:r>
      <w:bookmarkStart w:id="0" w:name="_GoBack"/>
      <w:bookmarkEnd w:id="0"/>
    </w:p>
    <w:p w:rsidR="00B43B14" w:rsidRDefault="00B43B14" w:rsidP="00B43B14">
      <w:pPr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43B14" w:rsidRDefault="006C6E5E" w:rsidP="00B43B14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12.10.2020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23-РГ</w:t>
      </w:r>
      <w:r w:rsidR="00B43B14">
        <w:rPr>
          <w:rFonts w:ascii="Times New Roman" w:hAnsi="Times New Roman" w:cs="Times New Roman"/>
          <w:b/>
          <w:color w:val="FFFFFF"/>
          <w:sz w:val="24"/>
          <w:szCs w:val="24"/>
          <w:u w:val="single"/>
        </w:rPr>
        <w:t>72</w:t>
      </w:r>
      <w:r w:rsidR="00B4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0018" w:type="dxa"/>
        <w:tblLook w:val="01E0" w:firstRow="1" w:lastRow="1" w:firstColumn="1" w:lastColumn="1" w:noHBand="0" w:noVBand="0"/>
      </w:tblPr>
      <w:tblGrid>
        <w:gridCol w:w="4503"/>
        <w:gridCol w:w="5515"/>
      </w:tblGrid>
      <w:tr w:rsidR="00B43B14" w:rsidRPr="00B43B14" w:rsidTr="00B43B14">
        <w:tc>
          <w:tcPr>
            <w:tcW w:w="4503" w:type="dxa"/>
          </w:tcPr>
          <w:p w:rsidR="00B43B14" w:rsidRPr="00B43B14" w:rsidRDefault="00B43B14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F034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создании</w:t>
            </w:r>
            <w:r w:rsidRPr="00B43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0342"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группы</w:t>
            </w:r>
            <w:r w:rsidRPr="00B43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проекту нормативного правового акта городского округа «поселок Палана» «Правила благоустройства и содержания территории городского округа «поселок Палана» </w:t>
            </w:r>
          </w:p>
          <w:p w:rsidR="00B43B14" w:rsidRPr="00B43B14" w:rsidRDefault="00B43B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3B14" w:rsidRPr="00B43B14" w:rsidRDefault="00B43B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15" w:type="dxa"/>
          </w:tcPr>
          <w:p w:rsidR="00B43B14" w:rsidRPr="00B43B14" w:rsidRDefault="00B43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B43B14" w:rsidRPr="00B43B14" w:rsidRDefault="00B43B14" w:rsidP="00B43B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B1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Уставом городского округа «поселок Палана», Положением о публичных слушаниях в городском округе «поселок Палана» утвержденным постановлением городского округа «поселок Палана» от 30.12.2008 № 26-НПА,</w:t>
      </w:r>
    </w:p>
    <w:p w:rsidR="00B43B14" w:rsidRPr="00B43B14" w:rsidRDefault="00B43B14" w:rsidP="00B43B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B14" w:rsidRPr="00B43B14" w:rsidRDefault="00B43B14" w:rsidP="00B43B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B14">
        <w:rPr>
          <w:rFonts w:ascii="Times New Roman" w:hAnsi="Times New Roman" w:cs="Times New Roman"/>
          <w:sz w:val="24"/>
          <w:szCs w:val="24"/>
        </w:rPr>
        <w:t xml:space="preserve">1. </w:t>
      </w:r>
      <w:r w:rsidR="00EF0342">
        <w:rPr>
          <w:rFonts w:ascii="Times New Roman" w:hAnsi="Times New Roman" w:cs="Times New Roman"/>
          <w:sz w:val="24"/>
          <w:szCs w:val="24"/>
        </w:rPr>
        <w:t>Создать</w:t>
      </w:r>
      <w:r w:rsidRPr="00B43B14">
        <w:rPr>
          <w:rFonts w:ascii="Times New Roman" w:hAnsi="Times New Roman" w:cs="Times New Roman"/>
          <w:sz w:val="24"/>
          <w:szCs w:val="24"/>
        </w:rPr>
        <w:t xml:space="preserve"> </w:t>
      </w:r>
      <w:r w:rsidR="00EF0342">
        <w:rPr>
          <w:rFonts w:ascii="Times New Roman" w:hAnsi="Times New Roman" w:cs="Times New Roman"/>
          <w:sz w:val="24"/>
          <w:szCs w:val="24"/>
        </w:rPr>
        <w:t>рабочую группу</w:t>
      </w:r>
      <w:r w:rsidRPr="00B43B14">
        <w:rPr>
          <w:rFonts w:ascii="Times New Roman" w:hAnsi="Times New Roman" w:cs="Times New Roman"/>
          <w:sz w:val="24"/>
          <w:szCs w:val="24"/>
        </w:rPr>
        <w:t xml:space="preserve"> по проекту нормативного правового акта городского округа «поселок Палана» «Правила благоустройства и содержания территории городского округа «поселок Палана».</w:t>
      </w:r>
    </w:p>
    <w:p w:rsidR="00B43B14" w:rsidRPr="00B43B14" w:rsidRDefault="00B43B14" w:rsidP="00B43B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B14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EF0342">
        <w:rPr>
          <w:rFonts w:ascii="Times New Roman" w:hAnsi="Times New Roman" w:cs="Times New Roman"/>
          <w:sz w:val="24"/>
          <w:szCs w:val="24"/>
        </w:rPr>
        <w:t>состав рабочей группы п</w:t>
      </w:r>
      <w:r w:rsidRPr="00B43B14">
        <w:rPr>
          <w:rFonts w:ascii="Times New Roman" w:hAnsi="Times New Roman" w:cs="Times New Roman"/>
          <w:sz w:val="24"/>
          <w:szCs w:val="24"/>
        </w:rPr>
        <w:t>о проекту нормативного правового акта городского округа «поселок Палана» «Правила благоустройства и содержания территории городского округа «посел</w:t>
      </w:r>
      <w:r w:rsidR="00EF0342">
        <w:rPr>
          <w:rFonts w:ascii="Times New Roman" w:hAnsi="Times New Roman" w:cs="Times New Roman"/>
          <w:sz w:val="24"/>
          <w:szCs w:val="24"/>
        </w:rPr>
        <w:t xml:space="preserve">ок Палана» в составе, согласно </w:t>
      </w:r>
      <w:r w:rsidRPr="00B43B14">
        <w:rPr>
          <w:rFonts w:ascii="Times New Roman" w:hAnsi="Times New Roman" w:cs="Times New Roman"/>
          <w:sz w:val="24"/>
          <w:szCs w:val="24"/>
        </w:rPr>
        <w:t>приложению.</w:t>
      </w:r>
    </w:p>
    <w:p w:rsidR="00B43B14" w:rsidRPr="00B43B14" w:rsidRDefault="00B43B14" w:rsidP="00B43B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B14">
        <w:rPr>
          <w:rFonts w:ascii="Times New Roman" w:hAnsi="Times New Roman" w:cs="Times New Roman"/>
          <w:sz w:val="24"/>
          <w:szCs w:val="24"/>
        </w:rPr>
        <w:t xml:space="preserve">3. </w:t>
      </w:r>
      <w:r w:rsidR="00EF034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Заседание рабочей группы </w:t>
      </w:r>
      <w:r w:rsidRPr="00B43B1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провести </w:t>
      </w:r>
      <w:r w:rsidR="008F14D0" w:rsidRPr="008F14D0">
        <w:rPr>
          <w:rFonts w:ascii="Times New Roman" w:hAnsi="Times New Roman" w:cs="Times New Roman"/>
          <w:color w:val="000000"/>
          <w:sz w:val="24"/>
          <w:szCs w:val="24"/>
          <w:lang w:bidi="ru-RU"/>
        </w:rPr>
        <w:t>16 октября 2020 г. в 12:00 часов</w:t>
      </w:r>
      <w:r w:rsidR="008F14D0" w:rsidRPr="00AE06ED">
        <w:rPr>
          <w:color w:val="000000"/>
          <w:sz w:val="24"/>
          <w:szCs w:val="24"/>
          <w:lang w:bidi="ru-RU"/>
        </w:rPr>
        <w:t xml:space="preserve"> </w:t>
      </w:r>
      <w:r w:rsidRPr="00B43B1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актовом зале Администрации городского округа «поселок Палана» по адресу: Камчатский край, Тигильский район, пгт. Палана, ул. Обухова, д. 6.</w:t>
      </w:r>
    </w:p>
    <w:p w:rsidR="00B43B14" w:rsidRPr="00B43B14" w:rsidRDefault="00B43B14" w:rsidP="00B43B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B14">
        <w:rPr>
          <w:rFonts w:ascii="Times New Roman" w:hAnsi="Times New Roman" w:cs="Times New Roman"/>
          <w:sz w:val="24"/>
          <w:szCs w:val="24"/>
        </w:rPr>
        <w:t>4. Ответстве</w:t>
      </w:r>
      <w:r w:rsidR="00EF0342">
        <w:rPr>
          <w:rFonts w:ascii="Times New Roman" w:hAnsi="Times New Roman" w:cs="Times New Roman"/>
          <w:sz w:val="24"/>
          <w:szCs w:val="24"/>
        </w:rPr>
        <w:t xml:space="preserve">нным за подготовку и проведения заседания рабочей группы </w:t>
      </w:r>
      <w:r w:rsidRPr="00B43B14">
        <w:rPr>
          <w:rFonts w:ascii="Times New Roman" w:hAnsi="Times New Roman" w:cs="Times New Roman"/>
          <w:sz w:val="24"/>
          <w:szCs w:val="24"/>
        </w:rPr>
        <w:t>назначить Комитет по управлению муниципальным имуществом городского округа «поселок Палана».</w:t>
      </w:r>
    </w:p>
    <w:p w:rsidR="00B43B14" w:rsidRPr="00B43B14" w:rsidRDefault="00CD05E4" w:rsidP="00B43B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="00B43B14" w:rsidRPr="00B43B1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B43B14" w:rsidRPr="00B43B14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B43B14" w:rsidRPr="00B43B14" w:rsidRDefault="00B43B14" w:rsidP="00B43B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14" w:rsidRPr="00B43B14" w:rsidRDefault="00B43B14" w:rsidP="00B43B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14" w:rsidRPr="00B43B14" w:rsidRDefault="00B43B14" w:rsidP="00B43B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14" w:rsidRPr="00B43B14" w:rsidRDefault="00B43B14" w:rsidP="00B43B14">
      <w:pPr>
        <w:pStyle w:val="a4"/>
        <w:tabs>
          <w:tab w:val="left" w:pos="7227"/>
        </w:tabs>
        <w:rPr>
          <w:rFonts w:ascii="Times New Roman" w:hAnsi="Times New Roman" w:cs="Times New Roman"/>
          <w:sz w:val="24"/>
          <w:szCs w:val="24"/>
        </w:rPr>
      </w:pPr>
      <w:r w:rsidRPr="00B43B14">
        <w:rPr>
          <w:rFonts w:ascii="Times New Roman" w:hAnsi="Times New Roman" w:cs="Times New Roman"/>
          <w:sz w:val="24"/>
          <w:szCs w:val="24"/>
        </w:rPr>
        <w:t>Глава городского округа «поселок Палана»</w:t>
      </w:r>
      <w:r w:rsidRPr="00B43B14">
        <w:rPr>
          <w:rFonts w:ascii="Times New Roman" w:hAnsi="Times New Roman" w:cs="Times New Roman"/>
          <w:sz w:val="24"/>
          <w:szCs w:val="24"/>
        </w:rPr>
        <w:tab/>
        <w:t xml:space="preserve">         О.П. Мохирева</w:t>
      </w:r>
    </w:p>
    <w:p w:rsidR="00B43B14" w:rsidRPr="00B43B14" w:rsidRDefault="00B43B14" w:rsidP="00B43B14">
      <w:pPr>
        <w:rPr>
          <w:rFonts w:eastAsia="Calibri"/>
          <w:i/>
          <w:lang w:eastAsia="en-US"/>
        </w:rPr>
      </w:pPr>
    </w:p>
    <w:p w:rsidR="00B43B14" w:rsidRPr="00B43B14" w:rsidRDefault="00B43B14" w:rsidP="00B43B14">
      <w:pPr>
        <w:rPr>
          <w:rFonts w:eastAsia="Calibri"/>
          <w:i/>
          <w:lang w:eastAsia="en-US"/>
        </w:rPr>
      </w:pPr>
    </w:p>
    <w:p w:rsidR="00B43B14" w:rsidRDefault="00B43B14" w:rsidP="00B43B14">
      <w:pPr>
        <w:rPr>
          <w:rFonts w:eastAsia="Calibri"/>
          <w:i/>
          <w:lang w:eastAsia="en-US"/>
        </w:rPr>
      </w:pPr>
    </w:p>
    <w:p w:rsidR="00CD05E4" w:rsidRDefault="00CD05E4" w:rsidP="00B43B14">
      <w:pPr>
        <w:rPr>
          <w:rFonts w:eastAsia="Calibri"/>
          <w:i/>
          <w:lang w:eastAsia="en-US"/>
        </w:rPr>
      </w:pPr>
    </w:p>
    <w:p w:rsidR="00CD05E4" w:rsidRDefault="00CD05E4" w:rsidP="00B43B14">
      <w:pPr>
        <w:rPr>
          <w:rFonts w:eastAsia="Calibri"/>
          <w:i/>
          <w:lang w:eastAsia="en-US"/>
        </w:rPr>
      </w:pPr>
    </w:p>
    <w:p w:rsidR="00CD05E4" w:rsidRDefault="00CD05E4" w:rsidP="00B43B14">
      <w:pPr>
        <w:rPr>
          <w:rFonts w:eastAsia="Calibri"/>
          <w:i/>
          <w:lang w:eastAsia="en-US"/>
        </w:rPr>
      </w:pPr>
    </w:p>
    <w:p w:rsidR="00CD05E4" w:rsidRPr="00B43B14" w:rsidRDefault="00CD05E4" w:rsidP="00B43B14">
      <w:pPr>
        <w:rPr>
          <w:rFonts w:eastAsia="Calibri"/>
          <w:i/>
          <w:lang w:eastAsia="en-US"/>
        </w:rPr>
      </w:pPr>
    </w:p>
    <w:p w:rsidR="00B43B14" w:rsidRPr="00B43B14" w:rsidRDefault="00B43B14" w:rsidP="00B43B14">
      <w:pPr>
        <w:ind w:firstLine="10773"/>
        <w:jc w:val="center"/>
        <w:rPr>
          <w:sz w:val="22"/>
          <w:szCs w:val="22"/>
          <w:u w:val="single"/>
        </w:rPr>
      </w:pPr>
      <w:r w:rsidRPr="00B43B14">
        <w:rPr>
          <w:sz w:val="22"/>
          <w:szCs w:val="22"/>
        </w:rPr>
        <w:lastRenderedPageBreak/>
        <w:t>П</w:t>
      </w:r>
    </w:p>
    <w:p w:rsidR="00B43B14" w:rsidRPr="00B43B14" w:rsidRDefault="00B43B14" w:rsidP="00B43B14">
      <w:pPr>
        <w:ind w:left="5670"/>
        <w:jc w:val="center"/>
        <w:rPr>
          <w:sz w:val="22"/>
          <w:szCs w:val="22"/>
        </w:rPr>
      </w:pPr>
      <w:r w:rsidRPr="00B43B14">
        <w:rPr>
          <w:sz w:val="22"/>
          <w:szCs w:val="22"/>
        </w:rPr>
        <w:t xml:space="preserve">Приложение </w:t>
      </w:r>
    </w:p>
    <w:p w:rsidR="00B43B14" w:rsidRPr="00B43B14" w:rsidRDefault="00B43B14" w:rsidP="00B43B14">
      <w:pPr>
        <w:ind w:left="5670"/>
        <w:jc w:val="center"/>
        <w:rPr>
          <w:sz w:val="22"/>
          <w:szCs w:val="22"/>
        </w:rPr>
      </w:pPr>
      <w:r w:rsidRPr="00B43B14">
        <w:rPr>
          <w:sz w:val="22"/>
          <w:szCs w:val="22"/>
        </w:rPr>
        <w:t>к распоряжению Главы</w:t>
      </w:r>
    </w:p>
    <w:p w:rsidR="00B43B14" w:rsidRPr="00B43B14" w:rsidRDefault="00B43B14" w:rsidP="00B43B14">
      <w:pPr>
        <w:ind w:left="5670"/>
        <w:jc w:val="center"/>
        <w:rPr>
          <w:sz w:val="22"/>
          <w:szCs w:val="22"/>
        </w:rPr>
      </w:pPr>
      <w:r w:rsidRPr="00B43B14">
        <w:rPr>
          <w:sz w:val="22"/>
          <w:szCs w:val="22"/>
        </w:rPr>
        <w:t>городского округа «поселок Палана»</w:t>
      </w:r>
    </w:p>
    <w:p w:rsidR="00B43B14" w:rsidRPr="00B43B14" w:rsidRDefault="005A162D" w:rsidP="00B43B14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12.10.2020 № 23-РГ</w:t>
      </w:r>
    </w:p>
    <w:p w:rsidR="00B43B14" w:rsidRPr="00B43B14" w:rsidRDefault="00B43B14" w:rsidP="00B43B14">
      <w:pPr>
        <w:tabs>
          <w:tab w:val="left" w:pos="1140"/>
        </w:tabs>
        <w:ind w:left="5670"/>
      </w:pPr>
    </w:p>
    <w:p w:rsidR="00B43B14" w:rsidRPr="00B43B14" w:rsidRDefault="00B43B14" w:rsidP="00B43B14">
      <w:pPr>
        <w:tabs>
          <w:tab w:val="left" w:pos="1140"/>
        </w:tabs>
      </w:pPr>
    </w:p>
    <w:p w:rsidR="00B43B14" w:rsidRPr="00B43B14" w:rsidRDefault="00B43B14" w:rsidP="00B43B14">
      <w:pPr>
        <w:jc w:val="center"/>
      </w:pPr>
      <w:r w:rsidRPr="00B43B14">
        <w:t xml:space="preserve">Состав </w:t>
      </w:r>
    </w:p>
    <w:p w:rsidR="00B43B14" w:rsidRPr="00B43B14" w:rsidRDefault="008E3162" w:rsidP="00B43B14">
      <w:pPr>
        <w:jc w:val="center"/>
      </w:pPr>
      <w:r>
        <w:t>Рабочей группы</w:t>
      </w:r>
      <w:r w:rsidR="00B43B14" w:rsidRPr="00B43B14">
        <w:t xml:space="preserve"> по проекту нормативного правового акта городского округа «поселок Палана» «Правила благоустройства и содержания территории городского округа «поселок Палана»</w:t>
      </w:r>
    </w:p>
    <w:p w:rsidR="00B43B14" w:rsidRPr="00B43B14" w:rsidRDefault="00B43B14" w:rsidP="00B43B14">
      <w:pPr>
        <w:jc w:val="center"/>
      </w:pPr>
    </w:p>
    <w:tbl>
      <w:tblPr>
        <w:tblpPr w:leftFromText="180" w:rightFromText="180" w:bottomFromText="200" w:vertAnchor="text" w:horzAnchor="margin" w:tblpY="709"/>
        <w:tblW w:w="9464" w:type="dxa"/>
        <w:tblLook w:val="00A0" w:firstRow="1" w:lastRow="0" w:firstColumn="1" w:lastColumn="0" w:noHBand="0" w:noVBand="0"/>
      </w:tblPr>
      <w:tblGrid>
        <w:gridCol w:w="3528"/>
        <w:gridCol w:w="5936"/>
      </w:tblGrid>
      <w:tr w:rsidR="00B43B14" w:rsidRPr="00B43B14" w:rsidTr="00B43B14">
        <w:tc>
          <w:tcPr>
            <w:tcW w:w="3528" w:type="dxa"/>
          </w:tcPr>
          <w:p w:rsidR="00B43B14" w:rsidRPr="00B43B14" w:rsidRDefault="00B43B14">
            <w:pPr>
              <w:rPr>
                <w:lang w:eastAsia="en-US"/>
              </w:rPr>
            </w:pPr>
            <w:r w:rsidRPr="00B43B14">
              <w:rPr>
                <w:b/>
                <w:lang w:eastAsia="en-US"/>
              </w:rPr>
              <w:t>Председатель:</w:t>
            </w:r>
            <w:r w:rsidRPr="00B43B14">
              <w:rPr>
                <w:lang w:eastAsia="en-US"/>
              </w:rPr>
              <w:t xml:space="preserve">                 </w:t>
            </w:r>
          </w:p>
          <w:p w:rsidR="00B43B14" w:rsidRPr="00B43B14" w:rsidRDefault="00B43B14">
            <w:pPr>
              <w:rPr>
                <w:lang w:eastAsia="en-US"/>
              </w:rPr>
            </w:pPr>
          </w:p>
          <w:p w:rsidR="00B43B14" w:rsidRPr="00B43B14" w:rsidRDefault="00B43B14">
            <w:pPr>
              <w:rPr>
                <w:lang w:eastAsia="en-US"/>
              </w:rPr>
            </w:pPr>
          </w:p>
          <w:p w:rsidR="00B43B14" w:rsidRPr="00B43B14" w:rsidRDefault="00B43B14">
            <w:pPr>
              <w:rPr>
                <w:b/>
                <w:lang w:eastAsia="en-US"/>
              </w:rPr>
            </w:pPr>
          </w:p>
        </w:tc>
        <w:tc>
          <w:tcPr>
            <w:tcW w:w="5936" w:type="dxa"/>
          </w:tcPr>
          <w:p w:rsidR="00B43B14" w:rsidRPr="00B43B14" w:rsidRDefault="00B43B14">
            <w:pPr>
              <w:jc w:val="both"/>
              <w:rPr>
                <w:lang w:eastAsia="en-US"/>
              </w:rPr>
            </w:pPr>
            <w:r w:rsidRPr="00B43B14">
              <w:rPr>
                <w:lang w:eastAsia="en-US"/>
              </w:rPr>
              <w:t>Абрамов Евгений Викторович - заместитель Главы Администрации городского округа «посёлок Палана»;</w:t>
            </w:r>
          </w:p>
          <w:p w:rsidR="00B43B14" w:rsidRPr="00B43B14" w:rsidRDefault="00B43B14">
            <w:pPr>
              <w:jc w:val="both"/>
              <w:rPr>
                <w:lang w:eastAsia="en-US"/>
              </w:rPr>
            </w:pPr>
          </w:p>
        </w:tc>
      </w:tr>
      <w:tr w:rsidR="00B43B14" w:rsidRPr="00B43B14" w:rsidTr="00B43B14">
        <w:tc>
          <w:tcPr>
            <w:tcW w:w="3528" w:type="dxa"/>
            <w:hideMark/>
          </w:tcPr>
          <w:p w:rsidR="00B43B14" w:rsidRPr="00B43B14" w:rsidRDefault="00B43B14">
            <w:pPr>
              <w:rPr>
                <w:b/>
                <w:lang w:eastAsia="en-US"/>
              </w:rPr>
            </w:pPr>
            <w:r w:rsidRPr="00B43B14">
              <w:rPr>
                <w:b/>
                <w:lang w:eastAsia="en-US"/>
              </w:rPr>
              <w:t>Заместитель председателя:</w:t>
            </w:r>
            <w:r w:rsidRPr="00B43B14">
              <w:rPr>
                <w:lang w:eastAsia="en-US"/>
              </w:rPr>
              <w:t xml:space="preserve">            </w:t>
            </w:r>
          </w:p>
        </w:tc>
        <w:tc>
          <w:tcPr>
            <w:tcW w:w="5936" w:type="dxa"/>
          </w:tcPr>
          <w:p w:rsidR="008E3162" w:rsidRPr="00B43B14" w:rsidRDefault="008E3162" w:rsidP="008E3162">
            <w:pPr>
              <w:ind w:firstLine="16"/>
              <w:jc w:val="both"/>
            </w:pPr>
            <w:r w:rsidRPr="00B43B14">
              <w:rPr>
                <w:lang w:eastAsia="en-US"/>
              </w:rPr>
              <w:t>Лосев Максим Петрович</w:t>
            </w:r>
            <w:r>
              <w:rPr>
                <w:lang w:eastAsia="en-US"/>
              </w:rPr>
              <w:t xml:space="preserve"> - </w:t>
            </w:r>
            <w:r w:rsidRPr="00B43B14">
              <w:t>начальник отдела строительства и ЖКХ Администрации городского округа «поселок Палана»;</w:t>
            </w:r>
          </w:p>
          <w:p w:rsidR="008E3162" w:rsidRPr="00B43B14" w:rsidRDefault="008E3162" w:rsidP="008E3162">
            <w:pPr>
              <w:rPr>
                <w:lang w:eastAsia="en-US"/>
              </w:rPr>
            </w:pPr>
          </w:p>
          <w:p w:rsidR="00B43B14" w:rsidRPr="00B43B14" w:rsidRDefault="00B43B14" w:rsidP="008E3162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B43B14" w:rsidRPr="00B43B14" w:rsidTr="00B43B14">
        <w:tc>
          <w:tcPr>
            <w:tcW w:w="3528" w:type="dxa"/>
          </w:tcPr>
          <w:p w:rsidR="00B43B14" w:rsidRPr="00B43B14" w:rsidRDefault="00B43B14">
            <w:pPr>
              <w:rPr>
                <w:b/>
                <w:lang w:eastAsia="en-US"/>
              </w:rPr>
            </w:pPr>
            <w:r w:rsidRPr="00B43B14">
              <w:rPr>
                <w:b/>
                <w:lang w:eastAsia="en-US"/>
              </w:rPr>
              <w:t xml:space="preserve">Секретарь:       </w:t>
            </w:r>
          </w:p>
          <w:p w:rsidR="00B43B14" w:rsidRPr="00B43B14" w:rsidRDefault="00B43B14">
            <w:pPr>
              <w:rPr>
                <w:b/>
                <w:lang w:eastAsia="en-US"/>
              </w:rPr>
            </w:pPr>
          </w:p>
        </w:tc>
        <w:tc>
          <w:tcPr>
            <w:tcW w:w="5936" w:type="dxa"/>
            <w:hideMark/>
          </w:tcPr>
          <w:p w:rsidR="00B43B14" w:rsidRPr="00B43B14" w:rsidRDefault="00B43B14">
            <w:pPr>
              <w:jc w:val="both"/>
              <w:rPr>
                <w:lang w:eastAsia="en-US"/>
              </w:rPr>
            </w:pPr>
            <w:r w:rsidRPr="00B43B14">
              <w:rPr>
                <w:lang w:eastAsia="en-US"/>
              </w:rPr>
              <w:t>Петрова Татьяна Сергеевна</w:t>
            </w:r>
            <w:r w:rsidRPr="00B43B14">
              <w:rPr>
                <w:b/>
                <w:lang w:eastAsia="en-US"/>
              </w:rPr>
              <w:t xml:space="preserve"> – </w:t>
            </w:r>
            <w:r w:rsidRPr="00B43B14">
              <w:rPr>
                <w:color w:val="000000"/>
                <w:lang w:eastAsia="en-US"/>
              </w:rPr>
              <w:t xml:space="preserve"> главный специалист- эксперт  отдела управления имуществом  Комитета по управлению муниципальным имуществом  городского «округа «посёлок Палана»</w:t>
            </w:r>
            <w:r w:rsidRPr="00B43B14">
              <w:rPr>
                <w:lang w:eastAsia="en-US"/>
              </w:rPr>
              <w:t>;</w:t>
            </w:r>
          </w:p>
        </w:tc>
      </w:tr>
      <w:tr w:rsidR="00B43B14" w:rsidRPr="00B43B14" w:rsidTr="00B43B14">
        <w:tc>
          <w:tcPr>
            <w:tcW w:w="3528" w:type="dxa"/>
          </w:tcPr>
          <w:p w:rsidR="00B43B14" w:rsidRPr="00B43B14" w:rsidRDefault="00B43B14">
            <w:pPr>
              <w:rPr>
                <w:b/>
                <w:lang w:eastAsia="en-US"/>
              </w:rPr>
            </w:pPr>
            <w:r w:rsidRPr="00B43B14">
              <w:rPr>
                <w:b/>
                <w:lang w:eastAsia="en-US"/>
              </w:rPr>
              <w:t>Члены:</w:t>
            </w:r>
          </w:p>
          <w:p w:rsidR="00B43B14" w:rsidRPr="00B43B14" w:rsidRDefault="00B43B14">
            <w:pPr>
              <w:rPr>
                <w:b/>
                <w:lang w:eastAsia="en-US"/>
              </w:rPr>
            </w:pPr>
          </w:p>
        </w:tc>
        <w:tc>
          <w:tcPr>
            <w:tcW w:w="5936" w:type="dxa"/>
          </w:tcPr>
          <w:p w:rsidR="00B43B14" w:rsidRPr="00B43B14" w:rsidRDefault="00B43B14">
            <w:pPr>
              <w:jc w:val="both"/>
              <w:rPr>
                <w:lang w:eastAsia="en-US"/>
              </w:rPr>
            </w:pPr>
          </w:p>
        </w:tc>
      </w:tr>
      <w:tr w:rsidR="00B43B14" w:rsidRPr="00B43B14" w:rsidTr="00B43B14">
        <w:tc>
          <w:tcPr>
            <w:tcW w:w="3528" w:type="dxa"/>
          </w:tcPr>
          <w:p w:rsidR="00B43B14" w:rsidRPr="00B43B14" w:rsidRDefault="008E3162">
            <w:pPr>
              <w:rPr>
                <w:lang w:eastAsia="en-US"/>
              </w:rPr>
            </w:pPr>
            <w:r w:rsidRPr="00B43B14">
              <w:t>Арцуева Зугаша Салаудиновна</w:t>
            </w:r>
          </w:p>
          <w:p w:rsidR="00B43B14" w:rsidRPr="00B43B14" w:rsidRDefault="00B43B14">
            <w:pPr>
              <w:rPr>
                <w:lang w:eastAsia="en-US"/>
              </w:rPr>
            </w:pPr>
          </w:p>
          <w:p w:rsidR="00B43B14" w:rsidRPr="00B43B14" w:rsidRDefault="00B43B14">
            <w:pPr>
              <w:rPr>
                <w:lang w:eastAsia="en-US"/>
              </w:rPr>
            </w:pPr>
          </w:p>
          <w:p w:rsidR="00B43B14" w:rsidRPr="00B43B14" w:rsidRDefault="00B43B14">
            <w:pPr>
              <w:rPr>
                <w:lang w:eastAsia="en-US"/>
              </w:rPr>
            </w:pPr>
          </w:p>
          <w:p w:rsidR="00B43B14" w:rsidRPr="00B43B14" w:rsidRDefault="008E3162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Рулев</w:t>
            </w:r>
            <w:proofErr w:type="spellEnd"/>
            <w:r>
              <w:rPr>
                <w:lang w:eastAsia="en-US"/>
              </w:rPr>
              <w:t xml:space="preserve"> Павел Васильевич</w:t>
            </w:r>
          </w:p>
        </w:tc>
        <w:tc>
          <w:tcPr>
            <w:tcW w:w="5936" w:type="dxa"/>
          </w:tcPr>
          <w:p w:rsidR="008E3162" w:rsidRPr="00B43B14" w:rsidRDefault="008E3162" w:rsidP="008E3162">
            <w:pPr>
              <w:jc w:val="both"/>
              <w:rPr>
                <w:color w:val="000000"/>
                <w:lang w:eastAsia="en-US"/>
              </w:rPr>
            </w:pPr>
            <w:r w:rsidRPr="00B43B14">
              <w:t>председатель Комитета по управлению муниципальным имуществом городского округа «поселок Палана»</w:t>
            </w:r>
            <w:r w:rsidRPr="00B43B14">
              <w:rPr>
                <w:color w:val="000000"/>
                <w:lang w:eastAsia="en-US"/>
              </w:rPr>
              <w:t>;</w:t>
            </w:r>
          </w:p>
          <w:p w:rsidR="008E3162" w:rsidRPr="00B43B14" w:rsidRDefault="008E3162">
            <w:pPr>
              <w:ind w:firstLine="16"/>
              <w:jc w:val="both"/>
            </w:pPr>
          </w:p>
          <w:p w:rsidR="00CD05E4" w:rsidRDefault="00CD05E4">
            <w:pPr>
              <w:ind w:firstLine="16"/>
              <w:jc w:val="both"/>
            </w:pPr>
          </w:p>
          <w:p w:rsidR="00B43B14" w:rsidRPr="00B43B14" w:rsidRDefault="008E3162">
            <w:pPr>
              <w:ind w:firstLine="16"/>
              <w:jc w:val="both"/>
              <w:rPr>
                <w:lang w:eastAsia="en-US"/>
              </w:rPr>
            </w:pPr>
            <w:r>
              <w:t>Н</w:t>
            </w:r>
            <w:r w:rsidR="00B43B14" w:rsidRPr="00B43B14">
              <w:t>ачальник отдела правовой организационно-кадровой работы Администрации городского округа</w:t>
            </w:r>
            <w:r w:rsidR="00B43B14" w:rsidRPr="00B43B14">
              <w:rPr>
                <w:lang w:eastAsia="en-US"/>
              </w:rPr>
              <w:t xml:space="preserve"> «поселок Палана»;</w:t>
            </w:r>
          </w:p>
          <w:p w:rsidR="00B43B14" w:rsidRPr="00B43B14" w:rsidRDefault="00B43B14">
            <w:pPr>
              <w:jc w:val="both"/>
              <w:rPr>
                <w:lang w:eastAsia="en-US"/>
              </w:rPr>
            </w:pPr>
          </w:p>
        </w:tc>
      </w:tr>
      <w:tr w:rsidR="00B43B14" w:rsidRPr="00B43B14" w:rsidTr="00B43B14">
        <w:tc>
          <w:tcPr>
            <w:tcW w:w="3528" w:type="dxa"/>
          </w:tcPr>
          <w:p w:rsidR="008E3162" w:rsidRPr="00B43B14" w:rsidRDefault="008E3162">
            <w:pPr>
              <w:rPr>
                <w:lang w:eastAsia="en-US"/>
              </w:rPr>
            </w:pPr>
            <w:r>
              <w:rPr>
                <w:lang w:eastAsia="en-US"/>
              </w:rPr>
              <w:t>Гаврилов Алексей Юрьевич</w:t>
            </w:r>
          </w:p>
          <w:p w:rsidR="00B43B14" w:rsidRPr="00B43B14" w:rsidRDefault="00B43B14">
            <w:pPr>
              <w:rPr>
                <w:b/>
                <w:lang w:eastAsia="en-US"/>
              </w:rPr>
            </w:pPr>
          </w:p>
        </w:tc>
        <w:tc>
          <w:tcPr>
            <w:tcW w:w="5936" w:type="dxa"/>
            <w:hideMark/>
          </w:tcPr>
          <w:p w:rsidR="008E3162" w:rsidRPr="00B43B14" w:rsidRDefault="008E3162" w:rsidP="00AA24BF">
            <w:pPr>
              <w:jc w:val="both"/>
              <w:rPr>
                <w:lang w:eastAsia="en-US"/>
              </w:rPr>
            </w:pPr>
            <w:r>
              <w:t xml:space="preserve">директор </w:t>
            </w:r>
            <w:r w:rsidR="00AA24BF">
              <w:rPr>
                <w:lang w:eastAsia="en-US"/>
              </w:rPr>
              <w:t>МКУП «МП ЖКХ пгт. Палана.</w:t>
            </w:r>
          </w:p>
        </w:tc>
      </w:tr>
    </w:tbl>
    <w:p w:rsidR="0008715C" w:rsidRPr="00B43B14" w:rsidRDefault="0008715C" w:rsidP="00CD05E4"/>
    <w:sectPr w:rsidR="0008715C" w:rsidRPr="00B4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14"/>
    <w:rsid w:val="0008715C"/>
    <w:rsid w:val="00091E69"/>
    <w:rsid w:val="005A162D"/>
    <w:rsid w:val="006C6E5E"/>
    <w:rsid w:val="008E3162"/>
    <w:rsid w:val="008F14D0"/>
    <w:rsid w:val="00AA24BF"/>
    <w:rsid w:val="00B43B14"/>
    <w:rsid w:val="00CD05E4"/>
    <w:rsid w:val="00E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8292"/>
  <w15:chartTrackingRefBased/>
  <w15:docId w15:val="{859C9BF8-716A-420F-A650-A221BAF1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áû÷íûé Знак"/>
    <w:link w:val="a4"/>
    <w:locked/>
    <w:rsid w:val="00B43B14"/>
  </w:style>
  <w:style w:type="paragraph" w:customStyle="1" w:styleId="a4">
    <w:name w:val="Îáû÷íûé"/>
    <w:link w:val="a3"/>
    <w:rsid w:val="00B43B14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B43B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05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2020-10-12T23:44:00Z</cp:lastPrinted>
  <dcterms:created xsi:type="dcterms:W3CDTF">2020-10-12T23:35:00Z</dcterms:created>
  <dcterms:modified xsi:type="dcterms:W3CDTF">2020-10-12T23:51:00Z</dcterms:modified>
</cp:coreProperties>
</file>